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D3019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Ministerul Energiei al Republicii Moldova</w:t>
      </w:r>
    </w:p>
    <w:p w14:paraId="35BAF178" w14:textId="77777777" w:rsidR="005C2B37" w:rsidRPr="00375061" w:rsidRDefault="005C2B37" w:rsidP="005C2B37">
      <w:pPr>
        <w:pStyle w:val="1"/>
        <w:rPr>
          <w:b w:val="0"/>
          <w:lang w:val="ro-MD"/>
        </w:rPr>
      </w:pPr>
      <w:r>
        <w:rPr>
          <w:noProof/>
          <w:lang w:eastAsia="en-GB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6D70B9C5" wp14:editId="1893B6F3">
                <wp:simplePos x="0" y="0"/>
                <wp:positionH relativeFrom="margin">
                  <wp:posOffset>8255</wp:posOffset>
                </wp:positionH>
                <wp:positionV relativeFrom="paragraph">
                  <wp:posOffset>43814</wp:posOffset>
                </wp:positionV>
                <wp:extent cx="610425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AEE66" id="Straight Connector 2" o:spid="_x0000_s1026" style="position:absolute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margin;mso-position-vertical:absolute;mso-position-vertical-relative:text;mso-width-percent:0;mso-height-percent:0;mso-width-relative:margin;mso-height-relative:margin" from=".65pt,3.45pt" to="481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X4I9QEAANsDAAAOAAAAZHJzL2Uyb0RvYy54bWysU8Fu2zAMvQ/YPwi6L3aMpViNOD0k6C7d&#10;FiDdB7CybAuTRUHU4uTvR8lJ1m63YT4IEik+PT4+rx9OoxVHHciga+RyUUqhncLWuL6R358fP3yS&#10;giK4Fiw63cizJvmwef9uPflaVzigbXUQDOKonnwjhxh9XRSkBj0CLdBrx8kOwwiRj6Ev2gATo4+2&#10;qMryrpgwtD6g0kQc3c1Jucn4XadV/NZ1pKOwjWRuMa8hry9pLTZrqPsAfjDqQgP+gcUIxvGjN6gd&#10;RBA/g/kLajQqIGEXFwrHArvOKJ174G6W5R/dHAbwOvfC4pC/yUT/D1Z9Pe6DMG0jKykcjDyiQwxg&#10;+iGKLTrHAmIQVdJp8lTz9a3bh9SpOrmDf0L1g4TD7QCu15nv89kzyDJVFG9K0oH8XHzqwphAWABx&#10;ytM436ahT1EoDt4ty4/VaiWFuuYKqK+FPlD8rHEUadNIa1wSCmo4PlFMT0N9vZLCDh+NtXnY1omp&#10;kferKiEDW66zEHk7ehaBXC8F2J69rGLIiITWtKk64dCZtjaII7Cd2IUtTs9MVwoLFDnBPeRvLhyg&#10;1fPV+xWHZ68RxC/YzuFleY0z3Rk6M3/zZGpjBzTMJTmVtYXaukRJZ5dfuv6tcdq9YHveh+sg2EEZ&#10;/eL2ZNHXZ96//ic3vwAAAP//AwBQSwMEFAAGAAgAAAAhAOYhOR7YAAAABQEAAA8AAABkcnMvZG93&#10;bnJldi54bWxMjsFOwzAQRO9I/IO1SFyq1iGVIprGqRCQGxdaENdtvCQR8TqN3Tbw9Sxc4Pg0o5lX&#10;bCbXqxONofNs4GaRgCKuve24MfCyq+a3oEJEtth7JgOfFGBTXl4UmFt/5mc6bWOjZIRDjgbaGIdc&#10;61C35DAs/EAs2bsfHUbBsdF2xLOMu16nSZJphx3LQ4sD3bdUf2yPzkCoXulQfc3qWfK2bDylh4en&#10;RzTm+mq6W4OKNMW/MvzoizqU4rT3R7ZB9cJLKRrIVqAkXWVpBmr/y7os9H/78hsAAP//AwBQSwEC&#10;LQAUAAYACAAAACEAtoM4kv4AAADhAQAAEwAAAAAAAAAAAAAAAAAAAAAAW0NvbnRlbnRfVHlwZXNd&#10;LnhtbFBLAQItABQABgAIAAAAIQA4/SH/1gAAAJQBAAALAAAAAAAAAAAAAAAAAC8BAABfcmVscy8u&#10;cmVsc1BLAQItABQABgAIAAAAIQB88X4I9QEAANsDAAAOAAAAAAAAAAAAAAAAAC4CAABkcnMvZTJv&#10;RG9jLnhtbFBLAQItABQABgAIAAAAIQDmITke2AAAAAUBAAAPAAAAAAAAAAAAAAAAAE8EAABkcnMv&#10;ZG93bnJldi54bWxQSwUGAAAAAAQABADzAAAAVAUAAAAA&#10;">
                <w10:wrap anchorx="margin"/>
              </v:line>
            </w:pict>
          </mc:Fallback>
        </mc:AlternateContent>
      </w:r>
      <w:r w:rsidRPr="00375061">
        <w:rPr>
          <w:lang w:val="ro-MD"/>
        </w:rPr>
        <w:t xml:space="preserve">                             </w:t>
      </w:r>
    </w:p>
    <w:p w14:paraId="5FCE5FE2" w14:textId="24E42E56" w:rsidR="005C2B37" w:rsidRPr="00375061" w:rsidRDefault="005C2B37" w:rsidP="005C2B37">
      <w:pPr>
        <w:pStyle w:val="1"/>
        <w:rPr>
          <w:b w:val="0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</w:t>
      </w:r>
      <w:r w:rsidR="00EB32B5">
        <w:rPr>
          <w:b w:val="0"/>
          <w:sz w:val="18"/>
          <w:szCs w:val="18"/>
          <w:lang w:val="ro-MD"/>
        </w:rPr>
        <w:t>Bd. Ștefan cel Mare și Sfânt</w:t>
      </w:r>
      <w:r w:rsidR="00EB32B5" w:rsidRPr="00375061">
        <w:rPr>
          <w:b w:val="0"/>
          <w:sz w:val="18"/>
          <w:szCs w:val="18"/>
          <w:lang w:val="ro-MD"/>
        </w:rPr>
        <w:t>,</w:t>
      </w:r>
      <w:r w:rsidR="00EB32B5">
        <w:rPr>
          <w:b w:val="0"/>
          <w:sz w:val="18"/>
          <w:szCs w:val="18"/>
          <w:lang w:val="ro-MD"/>
        </w:rPr>
        <w:t xml:space="preserve"> 134,</w:t>
      </w:r>
      <w:r w:rsidR="00EB32B5" w:rsidRPr="00375061">
        <w:rPr>
          <w:b w:val="0"/>
          <w:sz w:val="18"/>
          <w:szCs w:val="18"/>
          <w:lang w:val="ro-MD"/>
        </w:rPr>
        <w:t xml:space="preserve"> mun. Chiș</w:t>
      </w:r>
      <w:r w:rsidR="00EB32B5">
        <w:rPr>
          <w:b w:val="0"/>
          <w:sz w:val="18"/>
          <w:szCs w:val="18"/>
          <w:lang w:val="ro-MD"/>
        </w:rPr>
        <w:t>inău, Republica Moldova, MD-2012</w:t>
      </w:r>
    </w:p>
    <w:p w14:paraId="0B415266" w14:textId="77777777" w:rsidR="005C2B37" w:rsidRPr="00060DC1" w:rsidRDefault="005C2B37" w:rsidP="005C2B37">
      <w:pPr>
        <w:pStyle w:val="1"/>
        <w:rPr>
          <w:b w:val="0"/>
          <w:sz w:val="18"/>
          <w:szCs w:val="18"/>
          <w:lang w:val="ro-MD"/>
        </w:rPr>
      </w:pPr>
      <w:r w:rsidRPr="00375061">
        <w:rPr>
          <w:b w:val="0"/>
          <w:sz w:val="18"/>
          <w:szCs w:val="18"/>
          <w:lang w:val="ro-MD"/>
        </w:rPr>
        <w:t xml:space="preserve">                                                 E-mail: </w:t>
      </w:r>
      <w:hyperlink r:id="rId5" w:history="1">
        <w:r w:rsidRPr="0098622E">
          <w:rPr>
            <w:rStyle w:val="a5"/>
            <w:sz w:val="18"/>
            <w:szCs w:val="18"/>
            <w:lang w:val="ro-MD"/>
          </w:rPr>
          <w:t>secretariat@energie.gov.md</w:t>
        </w:r>
      </w:hyperlink>
      <w:r w:rsidRPr="00375061">
        <w:rPr>
          <w:rStyle w:val="a5"/>
          <w:sz w:val="18"/>
          <w:szCs w:val="18"/>
          <w:lang w:val="ro-MD"/>
        </w:rPr>
        <w:t xml:space="preserve">  </w:t>
      </w:r>
    </w:p>
    <w:p w14:paraId="6402B8BE" w14:textId="77777777" w:rsidR="005C2B37" w:rsidRDefault="005C2B37" w:rsidP="005C2B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E1F70A5" w14:textId="22B24028" w:rsidR="00EC3098" w:rsidRPr="000B1429" w:rsidRDefault="005C2B37" w:rsidP="000B142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56D0F">
        <w:rPr>
          <w:rFonts w:ascii="Times New Roman" w:hAnsi="Times New Roman" w:cs="Times New Roman"/>
          <w:b/>
          <w:bCs/>
          <w:sz w:val="28"/>
          <w:szCs w:val="28"/>
          <w:lang w:val="ro-RO"/>
        </w:rPr>
        <w:t>COMISIA DE CONCURS</w:t>
      </w:r>
    </w:p>
    <w:p w14:paraId="53BAAFB8" w14:textId="77777777" w:rsidR="00723AE0" w:rsidRPr="00723AE0" w:rsidRDefault="00EC3098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  <w:t> </w:t>
      </w:r>
      <w:r w:rsidR="00723AE0" w:rsidRPr="00723AE0">
        <w:rPr>
          <w:rFonts w:ascii="Times New Roman" w:hAnsi="Times New Roman"/>
          <w:sz w:val="28"/>
          <w:szCs w:val="28"/>
          <w:lang w:val="ro-RO"/>
        </w:rPr>
        <w:t xml:space="preserve">Lista candidaților </w:t>
      </w:r>
    </w:p>
    <w:p w14:paraId="3BF3F51E" w14:textId="7733AC8C" w:rsidR="00723AE0" w:rsidRPr="00723AE0" w:rsidRDefault="00723AE0" w:rsidP="00723AE0">
      <w:pPr>
        <w:jc w:val="center"/>
        <w:rPr>
          <w:rFonts w:ascii="Times New Roman" w:hAnsi="Times New Roman"/>
          <w:sz w:val="28"/>
          <w:szCs w:val="28"/>
          <w:lang w:val="ro-RO"/>
        </w:rPr>
      </w:pPr>
      <w:r w:rsidRPr="00723AE0">
        <w:rPr>
          <w:rFonts w:ascii="Times New Roman" w:hAnsi="Times New Roman"/>
          <w:sz w:val="28"/>
          <w:szCs w:val="28"/>
          <w:lang w:val="ro-RO"/>
        </w:rPr>
        <w:t>admiși la concursul pentru ocuparea funcții</w:t>
      </w:r>
      <w:r w:rsidR="00AF37B2">
        <w:rPr>
          <w:rFonts w:ascii="Times New Roman" w:hAnsi="Times New Roman"/>
          <w:sz w:val="28"/>
          <w:szCs w:val="28"/>
          <w:lang w:val="ro-RO"/>
        </w:rPr>
        <w:t>lor</w:t>
      </w:r>
      <w:r w:rsidRPr="00723AE0">
        <w:rPr>
          <w:rFonts w:ascii="Times New Roman" w:hAnsi="Times New Roman"/>
          <w:sz w:val="28"/>
          <w:szCs w:val="28"/>
          <w:lang w:val="ro-RO"/>
        </w:rPr>
        <w:t xml:space="preserve"> publice vacante</w:t>
      </w:r>
    </w:p>
    <w:p w14:paraId="3EA8CCC4" w14:textId="77777777" w:rsidR="00D42D82" w:rsidRDefault="00D42D82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42D82">
        <w:rPr>
          <w:rFonts w:ascii="Times New Roman" w:hAnsi="Times New Roman"/>
          <w:b/>
          <w:bCs/>
          <w:sz w:val="28"/>
          <w:szCs w:val="28"/>
          <w:lang w:val="ro-RO"/>
        </w:rPr>
        <w:t>Șef/șefă direcție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,</w:t>
      </w:r>
    </w:p>
    <w:p w14:paraId="44836736" w14:textId="77777777" w:rsidR="00D42D82" w:rsidRDefault="00D42D82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42D82">
        <w:rPr>
          <w:rFonts w:ascii="Times New Roman" w:hAnsi="Times New Roman"/>
          <w:b/>
          <w:bCs/>
          <w:sz w:val="28"/>
          <w:szCs w:val="28"/>
          <w:lang w:val="ro-RO"/>
        </w:rPr>
        <w:t xml:space="preserve">Direcția abilitarea consumatorilor, analiză, modelări, prognoze, inovare </w:t>
      </w:r>
    </w:p>
    <w:p w14:paraId="32D2EBF3" w14:textId="001B48D4" w:rsidR="00D42D82" w:rsidRPr="00D42D82" w:rsidRDefault="00D42D82" w:rsidP="00D42D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42D82">
        <w:rPr>
          <w:rFonts w:ascii="Times New Roman" w:hAnsi="Times New Roman"/>
          <w:b/>
          <w:bCs/>
          <w:sz w:val="28"/>
          <w:szCs w:val="28"/>
          <w:lang w:val="ro-RO"/>
        </w:rPr>
        <w:t>și securitate cibernetică</w:t>
      </w:r>
    </w:p>
    <w:tbl>
      <w:tblPr>
        <w:tblStyle w:val="a4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D67AF7" w:rsidRPr="005C2B37" w14:paraId="2A299400" w14:textId="642C545C" w:rsidTr="00C07F8F">
        <w:trPr>
          <w:trHeight w:val="114"/>
        </w:trPr>
        <w:tc>
          <w:tcPr>
            <w:tcW w:w="3516" w:type="dxa"/>
          </w:tcPr>
          <w:p w14:paraId="521C7E64" w14:textId="7D5F9687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13AD355A" w14:textId="6F95A09D" w:rsidR="00D67AF7" w:rsidRPr="00A64E8B" w:rsidRDefault="00D67AF7" w:rsidP="00723AE0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D42D82" w:rsidRPr="00AF37B2" w14:paraId="2DB51791" w14:textId="77777777" w:rsidTr="00D42D82">
        <w:trPr>
          <w:trHeight w:val="508"/>
        </w:trPr>
        <w:tc>
          <w:tcPr>
            <w:tcW w:w="3516" w:type="dxa"/>
          </w:tcPr>
          <w:p w14:paraId="49210FED" w14:textId="5386DE00" w:rsidR="00D42D82" w:rsidRPr="006F27E6" w:rsidRDefault="00D42D82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>Bînzari</w:t>
            </w:r>
            <w:proofErr w:type="spellEnd"/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Olga</w:t>
            </w:r>
          </w:p>
        </w:tc>
        <w:tc>
          <w:tcPr>
            <w:tcW w:w="5331" w:type="dxa"/>
            <w:vMerge w:val="restart"/>
          </w:tcPr>
          <w:p w14:paraId="1ECEF2A3" w14:textId="77777777" w:rsidR="00D42D82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331E6768" w14:textId="29B84F82" w:rsidR="00D42D82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19.07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3071D6BA" w14:textId="77777777" w:rsidR="00D42D82" w:rsidRPr="00123130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46CD1B0" w14:textId="3BA1D91C" w:rsidR="00D42D82" w:rsidRPr="006F27E6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  <w:tr w:rsidR="00D42D82" w:rsidRPr="00D42D82" w14:paraId="37436AD7" w14:textId="77777777" w:rsidTr="00D42D82">
        <w:trPr>
          <w:trHeight w:val="700"/>
        </w:trPr>
        <w:tc>
          <w:tcPr>
            <w:tcW w:w="3516" w:type="dxa"/>
          </w:tcPr>
          <w:p w14:paraId="07466B27" w14:textId="77FF7DD0" w:rsidR="00D42D82" w:rsidRDefault="00D42D82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>Rusu Valentina</w:t>
            </w:r>
          </w:p>
        </w:tc>
        <w:tc>
          <w:tcPr>
            <w:tcW w:w="5331" w:type="dxa"/>
            <w:vMerge/>
          </w:tcPr>
          <w:p w14:paraId="338959B6" w14:textId="77777777" w:rsidR="00D42D82" w:rsidRPr="008664B3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D42D82" w:rsidRPr="00D42D82" w14:paraId="164EBF53" w14:textId="77777777" w:rsidTr="00D42D82">
        <w:trPr>
          <w:trHeight w:val="695"/>
        </w:trPr>
        <w:tc>
          <w:tcPr>
            <w:tcW w:w="3516" w:type="dxa"/>
          </w:tcPr>
          <w:p w14:paraId="428EA103" w14:textId="1F8A9045" w:rsidR="00D42D82" w:rsidRDefault="00D42D82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>Mihalache Sveatoslav</w:t>
            </w:r>
          </w:p>
        </w:tc>
        <w:tc>
          <w:tcPr>
            <w:tcW w:w="5331" w:type="dxa"/>
            <w:vMerge/>
          </w:tcPr>
          <w:p w14:paraId="74C3CAFA" w14:textId="77777777" w:rsidR="00D42D82" w:rsidRPr="008664B3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D42D82" w:rsidRPr="00D42D82" w14:paraId="72CBA2A6" w14:textId="77777777" w:rsidTr="00D42D82">
        <w:trPr>
          <w:trHeight w:val="706"/>
        </w:trPr>
        <w:tc>
          <w:tcPr>
            <w:tcW w:w="3516" w:type="dxa"/>
          </w:tcPr>
          <w:p w14:paraId="1BF6B32C" w14:textId="21CD7CB6" w:rsidR="00D42D82" w:rsidRDefault="00D42D82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>Puiu Renata</w:t>
            </w:r>
          </w:p>
        </w:tc>
        <w:tc>
          <w:tcPr>
            <w:tcW w:w="5331" w:type="dxa"/>
            <w:vMerge/>
          </w:tcPr>
          <w:p w14:paraId="62445707" w14:textId="77777777" w:rsidR="00D42D82" w:rsidRPr="008664B3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  <w:tr w:rsidR="00D42D82" w:rsidRPr="00D42D82" w14:paraId="01575F9A" w14:textId="77777777" w:rsidTr="00D42D82">
        <w:trPr>
          <w:trHeight w:val="702"/>
        </w:trPr>
        <w:tc>
          <w:tcPr>
            <w:tcW w:w="3516" w:type="dxa"/>
          </w:tcPr>
          <w:p w14:paraId="05622C4A" w14:textId="63361D32" w:rsidR="00D42D82" w:rsidRDefault="00D42D82" w:rsidP="00D42D82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>Nelipovschi</w:t>
            </w:r>
            <w:proofErr w:type="spellEnd"/>
            <w:r w:rsidRPr="00891A3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Silvia</w:t>
            </w:r>
          </w:p>
        </w:tc>
        <w:tc>
          <w:tcPr>
            <w:tcW w:w="5331" w:type="dxa"/>
            <w:vMerge/>
          </w:tcPr>
          <w:p w14:paraId="2249B953" w14:textId="77777777" w:rsidR="00D42D82" w:rsidRPr="008664B3" w:rsidRDefault="00D42D82" w:rsidP="00D42D82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</w:tc>
      </w:tr>
    </w:tbl>
    <w:p w14:paraId="0AE65E06" w14:textId="77777777" w:rsidR="005C2B37" w:rsidRDefault="005C2B37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2A0933" w14:textId="77777777" w:rsidR="000C5DC5" w:rsidRDefault="000C5DC5" w:rsidP="000C5D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D42D82">
        <w:rPr>
          <w:rFonts w:ascii="Times New Roman" w:hAnsi="Times New Roman"/>
          <w:b/>
          <w:bCs/>
          <w:sz w:val="28"/>
          <w:szCs w:val="28"/>
          <w:lang w:val="ro-RO"/>
        </w:rPr>
        <w:t>Ș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ef/șefă serviciu,</w:t>
      </w:r>
    </w:p>
    <w:p w14:paraId="64AF9AAE" w14:textId="77777777" w:rsidR="000C5DC5" w:rsidRPr="00D42D82" w:rsidRDefault="000C5DC5" w:rsidP="000C5D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Serviciul Tehnologia informației</w:t>
      </w:r>
    </w:p>
    <w:tbl>
      <w:tblPr>
        <w:tblStyle w:val="a4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0C5DC5" w:rsidRPr="005C2B37" w14:paraId="0DD95E56" w14:textId="77777777" w:rsidTr="00B46246">
        <w:trPr>
          <w:trHeight w:val="114"/>
        </w:trPr>
        <w:tc>
          <w:tcPr>
            <w:tcW w:w="3516" w:type="dxa"/>
          </w:tcPr>
          <w:p w14:paraId="3FCDE50B" w14:textId="77777777" w:rsidR="000C5DC5" w:rsidRPr="00A64E8B" w:rsidRDefault="000C5DC5" w:rsidP="00B46246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t>Numele/Prenumele</w:t>
            </w:r>
          </w:p>
        </w:tc>
        <w:tc>
          <w:tcPr>
            <w:tcW w:w="5331" w:type="dxa"/>
          </w:tcPr>
          <w:p w14:paraId="58D8BD0C" w14:textId="77777777" w:rsidR="000C5DC5" w:rsidRPr="00A64E8B" w:rsidRDefault="000C5DC5" w:rsidP="00B46246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0C5DC5" w:rsidRPr="000C5DC5" w14:paraId="174B3EEE" w14:textId="77777777" w:rsidTr="00B46246">
        <w:trPr>
          <w:trHeight w:val="3351"/>
        </w:trPr>
        <w:tc>
          <w:tcPr>
            <w:tcW w:w="3516" w:type="dxa"/>
          </w:tcPr>
          <w:p w14:paraId="6704CF13" w14:textId="77777777" w:rsidR="000C5DC5" w:rsidRDefault="000C5DC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E88F0D5" w14:textId="77777777" w:rsidR="000C5DC5" w:rsidRDefault="000C5DC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68BE88F" w14:textId="77777777" w:rsidR="000C5DC5" w:rsidRDefault="000C5DC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60656CDF" w14:textId="77777777" w:rsidR="000C5DC5" w:rsidRDefault="000C5DC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E0E8652" w14:textId="77777777" w:rsidR="000C5DC5" w:rsidRPr="006F27E6" w:rsidRDefault="000C5DC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Batcu</w:t>
            </w:r>
            <w:proofErr w:type="spellEnd"/>
          </w:p>
        </w:tc>
        <w:tc>
          <w:tcPr>
            <w:tcW w:w="5331" w:type="dxa"/>
          </w:tcPr>
          <w:p w14:paraId="7E43D36C" w14:textId="77777777" w:rsidR="000C5DC5" w:rsidRDefault="000C5DC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0B12DC0F" w14:textId="77777777" w:rsidR="000C5DC5" w:rsidRDefault="000C5DC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19.07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6D90EECF" w14:textId="77777777" w:rsidR="000C5DC5" w:rsidRPr="00123130" w:rsidRDefault="000C5DC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6C26605A" w14:textId="77777777" w:rsidR="000C5DC5" w:rsidRPr="006F27E6" w:rsidRDefault="000C5DC5" w:rsidP="00B4624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3CB9E908" w14:textId="77777777" w:rsidR="000C5DC5" w:rsidRDefault="000C5DC5" w:rsidP="000C5DC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E822C5" w14:textId="77777777" w:rsidR="00711F95" w:rsidRDefault="00711F95" w:rsidP="00711F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Consultant principal/consultantă principală,</w:t>
      </w:r>
    </w:p>
    <w:p w14:paraId="618AB176" w14:textId="77777777" w:rsidR="00711F95" w:rsidRPr="00D42D82" w:rsidRDefault="00711F95" w:rsidP="00711F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Direcția energie termică și cogenerare</w:t>
      </w:r>
    </w:p>
    <w:tbl>
      <w:tblPr>
        <w:tblStyle w:val="a4"/>
        <w:tblpPr w:leftFromText="180" w:rightFromText="180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3516"/>
        <w:gridCol w:w="5331"/>
      </w:tblGrid>
      <w:tr w:rsidR="00711F95" w:rsidRPr="005C2B37" w14:paraId="71DAE523" w14:textId="77777777" w:rsidTr="00B46246">
        <w:trPr>
          <w:trHeight w:val="114"/>
        </w:trPr>
        <w:tc>
          <w:tcPr>
            <w:tcW w:w="3516" w:type="dxa"/>
          </w:tcPr>
          <w:p w14:paraId="20C6EA2A" w14:textId="77777777" w:rsidR="00711F95" w:rsidRPr="00A64E8B" w:rsidRDefault="00711F95" w:rsidP="00B46246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64E8B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Numele/Prenumele</w:t>
            </w:r>
          </w:p>
        </w:tc>
        <w:tc>
          <w:tcPr>
            <w:tcW w:w="5331" w:type="dxa"/>
          </w:tcPr>
          <w:p w14:paraId="0A120F20" w14:textId="77777777" w:rsidR="00711F95" w:rsidRPr="00A64E8B" w:rsidRDefault="00711F95" w:rsidP="00B46246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Comentarii</w:t>
            </w:r>
          </w:p>
        </w:tc>
      </w:tr>
      <w:tr w:rsidR="00711F95" w:rsidRPr="00711F95" w14:paraId="760A4618" w14:textId="77777777" w:rsidTr="00B46246">
        <w:trPr>
          <w:trHeight w:val="3351"/>
        </w:trPr>
        <w:tc>
          <w:tcPr>
            <w:tcW w:w="3516" w:type="dxa"/>
          </w:tcPr>
          <w:p w14:paraId="7595577D" w14:textId="77777777" w:rsidR="00711F95" w:rsidRDefault="00711F9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7D4A4646" w14:textId="77777777" w:rsidR="00711F95" w:rsidRDefault="00711F9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2576F2FA" w14:textId="77777777" w:rsidR="00711F95" w:rsidRDefault="00711F9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5F542AEC" w14:textId="77777777" w:rsidR="00711F95" w:rsidRDefault="00711F9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  <w:p w14:paraId="3AFF923A" w14:textId="77777777" w:rsidR="00711F95" w:rsidRPr="006F27E6" w:rsidRDefault="00711F95" w:rsidP="00B4624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Eugeniu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Duriac</w:t>
            </w:r>
            <w:proofErr w:type="spellEnd"/>
          </w:p>
        </w:tc>
        <w:tc>
          <w:tcPr>
            <w:tcW w:w="5331" w:type="dxa"/>
          </w:tcPr>
          <w:p w14:paraId="79998386" w14:textId="77777777" w:rsidR="00711F95" w:rsidRDefault="00711F9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11579E53" w14:textId="77777777" w:rsidR="00711F95" w:rsidRDefault="00711F9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Proba scrisă se va desfășura la data de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19.07</w:t>
            </w:r>
            <w:r w:rsidRPr="008664B3"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ro-RO"/>
              </w:rPr>
              <w:t xml:space="preserve">4 la ora 09:00,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adresa:</w:t>
            </w:r>
            <w:r w:rsidRPr="008664B3">
              <w:rPr>
                <w:rFonts w:ascii="Times New Roman" w:eastAsia="Times New Roman" w:hAnsi="Times New Roman"/>
                <w:color w:val="000000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 xml:space="preserve">bd. Ștefan cel Mare și Sfânt, 134 </w:t>
            </w:r>
            <w:r w:rsidRPr="00123130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(intrarea centrală -  Poșta Moldovei)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, etajul III, sala de ședințe (</w:t>
            </w:r>
            <w:r w:rsidRPr="006F27E6">
              <w:rPr>
                <w:rFonts w:ascii="Times New Roman" w:eastAsia="Times New Roman" w:hAnsi="Times New Roman"/>
                <w:i/>
                <w:color w:val="000000"/>
                <w:lang w:val="ro-RO"/>
              </w:rPr>
              <w:t>de la sc</w:t>
            </w:r>
            <w:proofErr w:type="spellStart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ări</w:t>
            </w:r>
            <w:proofErr w:type="spellEnd"/>
            <w:r w:rsidRPr="006F27E6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, pe partea stângă</w:t>
            </w:r>
            <w:r>
              <w:rPr>
                <w:rFonts w:ascii="Times New Roman" w:eastAsia="Times New Roman" w:hAnsi="Times New Roman"/>
                <w:color w:val="000000"/>
                <w:lang w:val="ro-RO"/>
              </w:rPr>
              <w:t>).</w:t>
            </w:r>
          </w:p>
          <w:p w14:paraId="69618654" w14:textId="77777777" w:rsidR="00711F95" w:rsidRPr="00123130" w:rsidRDefault="00711F95" w:rsidP="00B4624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ro-RO"/>
              </w:rPr>
            </w:pPr>
          </w:p>
          <w:p w14:paraId="5D6B3CD9" w14:textId="77777777" w:rsidR="00711F95" w:rsidRPr="006F27E6" w:rsidRDefault="00711F95" w:rsidP="00B46246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</w:pPr>
            <w:r w:rsidRPr="008664B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*Notă: Candidații care au depus dosarul de concurs prin poștă, e-mail sau prin intermediul cariere.gov.md urmează să prezinte documentele originale sau copiile autentificate de notar la data desfășurăr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ro-RO"/>
              </w:rPr>
              <w:t>ii probei scrise a concursului.</w:t>
            </w:r>
          </w:p>
        </w:tc>
      </w:tr>
    </w:tbl>
    <w:p w14:paraId="629249E7" w14:textId="77777777" w:rsidR="000C5DC5" w:rsidRPr="00711F95" w:rsidRDefault="000C5DC5" w:rsidP="005C2B3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CEAC224" w14:textId="77777777" w:rsidR="00EC3098" w:rsidRDefault="00EC3098" w:rsidP="00EC30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 w:eastAsia="ru-RU"/>
        </w:rPr>
      </w:pPr>
    </w:p>
    <w:sectPr w:rsidR="00EC309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4AD3"/>
    <w:multiLevelType w:val="hybridMultilevel"/>
    <w:tmpl w:val="BB148E56"/>
    <w:lvl w:ilvl="0" w:tplc="CD3277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61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30"/>
    <w:rsid w:val="0007194E"/>
    <w:rsid w:val="000A6267"/>
    <w:rsid w:val="000B1429"/>
    <w:rsid w:val="000C5DC5"/>
    <w:rsid w:val="0010130C"/>
    <w:rsid w:val="00123130"/>
    <w:rsid w:val="0013376C"/>
    <w:rsid w:val="00183A09"/>
    <w:rsid w:val="001939D0"/>
    <w:rsid w:val="001F7D6A"/>
    <w:rsid w:val="00230C6A"/>
    <w:rsid w:val="00252C3E"/>
    <w:rsid w:val="00253808"/>
    <w:rsid w:val="002560D0"/>
    <w:rsid w:val="002750FA"/>
    <w:rsid w:val="00287226"/>
    <w:rsid w:val="002915D3"/>
    <w:rsid w:val="002D2B35"/>
    <w:rsid w:val="002D619B"/>
    <w:rsid w:val="002D7E31"/>
    <w:rsid w:val="00347DCC"/>
    <w:rsid w:val="00366341"/>
    <w:rsid w:val="00367CD6"/>
    <w:rsid w:val="0037302E"/>
    <w:rsid w:val="003E268B"/>
    <w:rsid w:val="003F5D82"/>
    <w:rsid w:val="003F667C"/>
    <w:rsid w:val="00414909"/>
    <w:rsid w:val="0042422F"/>
    <w:rsid w:val="005054DA"/>
    <w:rsid w:val="0051697A"/>
    <w:rsid w:val="00526A30"/>
    <w:rsid w:val="005441D5"/>
    <w:rsid w:val="005B496F"/>
    <w:rsid w:val="005C2B37"/>
    <w:rsid w:val="005C7384"/>
    <w:rsid w:val="005D1F52"/>
    <w:rsid w:val="00625D89"/>
    <w:rsid w:val="006461DD"/>
    <w:rsid w:val="00673EA1"/>
    <w:rsid w:val="006B4910"/>
    <w:rsid w:val="006F27E6"/>
    <w:rsid w:val="00711F95"/>
    <w:rsid w:val="00723AE0"/>
    <w:rsid w:val="00735D61"/>
    <w:rsid w:val="00743CD6"/>
    <w:rsid w:val="0075447D"/>
    <w:rsid w:val="00810701"/>
    <w:rsid w:val="00861E7C"/>
    <w:rsid w:val="008664B3"/>
    <w:rsid w:val="008B680E"/>
    <w:rsid w:val="00976E16"/>
    <w:rsid w:val="009A6F40"/>
    <w:rsid w:val="00A31B0B"/>
    <w:rsid w:val="00A36AE7"/>
    <w:rsid w:val="00A46004"/>
    <w:rsid w:val="00A50105"/>
    <w:rsid w:val="00A5556A"/>
    <w:rsid w:val="00A62A1A"/>
    <w:rsid w:val="00A73F2A"/>
    <w:rsid w:val="00AD4328"/>
    <w:rsid w:val="00AF37B2"/>
    <w:rsid w:val="00B70BA9"/>
    <w:rsid w:val="00BA0CD7"/>
    <w:rsid w:val="00BB6E9F"/>
    <w:rsid w:val="00BE0D63"/>
    <w:rsid w:val="00C07F8F"/>
    <w:rsid w:val="00C418C6"/>
    <w:rsid w:val="00C46D3E"/>
    <w:rsid w:val="00C701EB"/>
    <w:rsid w:val="00C855F1"/>
    <w:rsid w:val="00C95D4F"/>
    <w:rsid w:val="00CD5497"/>
    <w:rsid w:val="00CE7A03"/>
    <w:rsid w:val="00D42D82"/>
    <w:rsid w:val="00D55113"/>
    <w:rsid w:val="00D67AF7"/>
    <w:rsid w:val="00D73C67"/>
    <w:rsid w:val="00DB24DD"/>
    <w:rsid w:val="00DE0D15"/>
    <w:rsid w:val="00DE55A7"/>
    <w:rsid w:val="00E40786"/>
    <w:rsid w:val="00E87D9B"/>
    <w:rsid w:val="00E9450C"/>
    <w:rsid w:val="00EB32B5"/>
    <w:rsid w:val="00EB5F1A"/>
    <w:rsid w:val="00EC3098"/>
    <w:rsid w:val="00EF3248"/>
    <w:rsid w:val="00F216DD"/>
    <w:rsid w:val="00F26D39"/>
    <w:rsid w:val="00F40F11"/>
    <w:rsid w:val="00F748BE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2892"/>
  <w15:chartTrackingRefBased/>
  <w15:docId w15:val="{1A47541F-88CB-41B2-94AF-D260B48A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2B37"/>
    <w:pPr>
      <w:keepNext/>
      <w:spacing w:after="0" w:line="240" w:lineRule="auto"/>
      <w:ind w:left="-2127"/>
      <w:jc w:val="center"/>
      <w:outlineLvl w:val="0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3098"/>
    <w:rPr>
      <w:b/>
      <w:bCs/>
    </w:rPr>
  </w:style>
  <w:style w:type="table" w:styleId="a4">
    <w:name w:val="Table Grid"/>
    <w:basedOn w:val="a1"/>
    <w:uiPriority w:val="39"/>
    <w:rsid w:val="00EC309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C2B37"/>
    <w:rPr>
      <w:rFonts w:ascii="Times New Roman" w:eastAsia="Times New Roman" w:hAnsi="Times New Roman" w:cs="Times New Roman"/>
      <w:b/>
      <w:szCs w:val="20"/>
      <w:lang w:val="en-GB" w:eastAsia="ru-RU"/>
    </w:rPr>
  </w:style>
  <w:style w:type="character" w:styleId="a5">
    <w:name w:val="Hyperlink"/>
    <w:rsid w:val="005C2B3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B1429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1070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664B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664B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664B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664B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664B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6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6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energi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Stanila Viorica</cp:lastModifiedBy>
  <cp:revision>85</cp:revision>
  <dcterms:created xsi:type="dcterms:W3CDTF">2023-06-13T13:14:00Z</dcterms:created>
  <dcterms:modified xsi:type="dcterms:W3CDTF">2024-07-16T12:02:00Z</dcterms:modified>
</cp:coreProperties>
</file>